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b/>
          <w:sz w:val="48"/>
          <w:szCs w:val="48"/>
        </w:rPr>
      </w:pPr>
      <w:bookmarkStart w:id="0" w:name="_GoBack"/>
      <w:bookmarkEnd w:id="0"/>
      <w:r>
        <w:rPr>
          <w:rFonts w:ascii="Arial" w:hAnsi="Arial" w:cs="Arial"/>
          <w:b/>
          <w:sz w:val="48"/>
          <w:szCs w:val="48"/>
        </w:rPr>
        <w:t>Consecutive</w:t>
      </w:r>
    </w:p>
    <w:p>
      <w:pPr>
        <w:rPr>
          <w:rFonts w:ascii="Arial" w:hAnsi="Arial" w:cs="Arial"/>
          <w:sz w:val="48"/>
          <w:szCs w:val="48"/>
        </w:rPr>
      </w:pPr>
    </w:p>
    <w:p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Three consecutive numbers multiplied together give the answer 13800.</w:t>
      </w:r>
    </w:p>
    <w:p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What are they?</w:t>
      </w:r>
    </w:p>
    <w:p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86E"/>
    <w:rsid w:val="00846D00"/>
    <w:rsid w:val="00D6686E"/>
    <w:rsid w:val="FFDFAB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en-GB" w:eastAsia="en-GB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</w:pPr>
    <w:rPr>
      <w:color w:val="000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Research Machines plc.</Company>
  <Pages>1</Pages>
  <Words>14</Words>
  <Characters>84</Characters>
  <Lines>1</Lines>
  <Paragraphs>1</Paragraphs>
  <TotalTime>0</TotalTime>
  <ScaleCrop>false</ScaleCrop>
  <LinksUpToDate>false</LinksUpToDate>
  <CharactersWithSpaces>97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2005-05-20T11:25:00Z</dcterms:created>
  <dc:creator>J.Treby</dc:creator>
  <cp:lastModifiedBy>mathssite.com</cp:lastModifiedBy>
  <dcterms:modified xsi:type="dcterms:W3CDTF">2019-04-11T18:47:12Z</dcterms:modified>
  <dc:title>Consecutive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